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12" w:rsidRPr="00083660" w:rsidRDefault="009B51C5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083660"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2ABE336B" wp14:editId="5DC76151">
            <wp:simplePos x="0" y="0"/>
            <wp:positionH relativeFrom="margin">
              <wp:posOffset>3790950</wp:posOffset>
            </wp:positionH>
            <wp:positionV relativeFrom="paragraph">
              <wp:posOffset>-28575</wp:posOffset>
            </wp:positionV>
            <wp:extent cx="1557834" cy="1447800"/>
            <wp:effectExtent l="0" t="0" r="4445" b="0"/>
            <wp:wrapNone/>
            <wp:docPr id="1" name="Grafik 1" descr="C:\Users\Anita\Documents\OGTS 2019-20\Korrekturliste\ogts-heinersreuth - Neues Logo_files\Neues Logo OG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OGTS 2019-20\Korrekturliste\ogts-heinersreuth - Neues Logo_files\Neues Logo OG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3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016" w:rsidRPr="00083660">
        <w:rPr>
          <w:rFonts w:cstheme="minorHAnsi"/>
          <w:sz w:val="24"/>
          <w:szCs w:val="24"/>
        </w:rPr>
        <w:t xml:space="preserve">Offene Ganztags-Schule </w:t>
      </w:r>
      <w:r w:rsidRPr="00083660">
        <w:rPr>
          <w:rFonts w:cstheme="minorHAnsi"/>
          <w:sz w:val="24"/>
          <w:szCs w:val="24"/>
        </w:rPr>
        <w:t xml:space="preserve">                                                   </w:t>
      </w:r>
    </w:p>
    <w:p w:rsidR="00B43016" w:rsidRPr="00083660" w:rsidRDefault="00B43016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083660">
        <w:rPr>
          <w:rFonts w:cstheme="minorHAnsi"/>
          <w:sz w:val="24"/>
          <w:szCs w:val="24"/>
        </w:rPr>
        <w:t>Geschwister-Scholl-Str. 28</w:t>
      </w:r>
    </w:p>
    <w:p w:rsidR="00B43016" w:rsidRPr="00083660" w:rsidRDefault="00B43016" w:rsidP="0009399A">
      <w:pPr>
        <w:pStyle w:val="KeinLeerraum"/>
        <w:jc w:val="both"/>
        <w:rPr>
          <w:rFonts w:cstheme="minorHAnsi"/>
          <w:b/>
          <w:sz w:val="24"/>
          <w:szCs w:val="24"/>
        </w:rPr>
      </w:pPr>
      <w:r w:rsidRPr="00083660">
        <w:rPr>
          <w:rFonts w:cstheme="minorHAnsi"/>
          <w:b/>
          <w:sz w:val="24"/>
          <w:szCs w:val="24"/>
        </w:rPr>
        <w:t>95500 Heinersreuth</w:t>
      </w:r>
    </w:p>
    <w:p w:rsidR="00CE0E3F" w:rsidRPr="00083660" w:rsidRDefault="00CE0E3F" w:rsidP="0009399A">
      <w:pPr>
        <w:pStyle w:val="KeinLeerraum"/>
        <w:jc w:val="both"/>
        <w:rPr>
          <w:rFonts w:cstheme="minorHAnsi"/>
          <w:b/>
          <w:sz w:val="24"/>
          <w:szCs w:val="24"/>
        </w:rPr>
      </w:pPr>
    </w:p>
    <w:p w:rsidR="00B43016" w:rsidRPr="00083660" w:rsidRDefault="00B43016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083660">
        <w:rPr>
          <w:rFonts w:cstheme="minorHAnsi"/>
          <w:sz w:val="24"/>
          <w:szCs w:val="24"/>
        </w:rPr>
        <w:t>Tel. 0921-74130319</w:t>
      </w:r>
    </w:p>
    <w:p w:rsidR="00B43016" w:rsidRPr="00083660" w:rsidRDefault="00E07B33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083660">
        <w:rPr>
          <w:rFonts w:cstheme="minorHAnsi"/>
          <w:sz w:val="24"/>
          <w:szCs w:val="24"/>
        </w:rPr>
        <w:t>Tel.  0921-74130318</w:t>
      </w:r>
    </w:p>
    <w:p w:rsidR="00CE0E3F" w:rsidRPr="00083660" w:rsidRDefault="00CE0E3F" w:rsidP="0009399A">
      <w:pPr>
        <w:pStyle w:val="KeinLeerraum"/>
        <w:jc w:val="both"/>
        <w:rPr>
          <w:rFonts w:cstheme="minorHAnsi"/>
          <w:sz w:val="24"/>
          <w:szCs w:val="24"/>
        </w:rPr>
      </w:pPr>
    </w:p>
    <w:p w:rsidR="00E07B33" w:rsidRPr="00083660" w:rsidRDefault="00E07B33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083660">
        <w:rPr>
          <w:rFonts w:cstheme="minorHAnsi"/>
          <w:sz w:val="24"/>
          <w:szCs w:val="24"/>
        </w:rPr>
        <w:t xml:space="preserve">E-Mail: </w:t>
      </w:r>
      <w:r w:rsidR="007770C5" w:rsidRPr="00083660">
        <w:rPr>
          <w:rFonts w:cstheme="minorHAnsi"/>
          <w:sz w:val="24"/>
          <w:szCs w:val="24"/>
        </w:rPr>
        <w:t>ogts-heinersreuth@elkb.de</w:t>
      </w:r>
    </w:p>
    <w:p w:rsidR="00D11A2A" w:rsidRPr="00083660" w:rsidRDefault="00E3252A" w:rsidP="0009399A">
      <w:pPr>
        <w:pStyle w:val="KeinLeerraum"/>
        <w:jc w:val="both"/>
        <w:rPr>
          <w:rFonts w:cstheme="minorHAnsi"/>
          <w:sz w:val="24"/>
          <w:szCs w:val="24"/>
        </w:rPr>
      </w:pPr>
      <w:r w:rsidRPr="00083660">
        <w:rPr>
          <w:rFonts w:cstheme="minorHAnsi"/>
          <w:sz w:val="24"/>
          <w:szCs w:val="24"/>
        </w:rPr>
        <w:t xml:space="preserve">              </w:t>
      </w:r>
      <w:r w:rsidR="008B7269" w:rsidRPr="00083660">
        <w:rPr>
          <w:rFonts w:cstheme="minorHAnsi"/>
          <w:sz w:val="24"/>
          <w:szCs w:val="24"/>
        </w:rPr>
        <w:t xml:space="preserve">               </w:t>
      </w:r>
      <w:r w:rsidR="00D11A2A" w:rsidRPr="00083660">
        <w:rPr>
          <w:rFonts w:cstheme="minorHAnsi"/>
          <w:sz w:val="24"/>
          <w:szCs w:val="24"/>
        </w:rPr>
        <w:t xml:space="preserve">             </w:t>
      </w:r>
    </w:p>
    <w:p w:rsidR="0009399A" w:rsidRPr="00083660" w:rsidRDefault="0034688F" w:rsidP="0009399A">
      <w:pPr>
        <w:pStyle w:val="KeinLeerraum"/>
        <w:ind w:left="2832" w:firstLine="708"/>
        <w:jc w:val="both"/>
        <w:rPr>
          <w:rFonts w:cstheme="minorHAnsi"/>
          <w:sz w:val="24"/>
          <w:szCs w:val="24"/>
        </w:rPr>
      </w:pPr>
      <w:r w:rsidRPr="00083660">
        <w:rPr>
          <w:rFonts w:cstheme="minorHAnsi"/>
          <w:sz w:val="24"/>
          <w:szCs w:val="24"/>
        </w:rPr>
        <w:t xml:space="preserve">              </w:t>
      </w:r>
      <w:r w:rsidR="0009399A" w:rsidRPr="00083660">
        <w:rPr>
          <w:rFonts w:cstheme="minorHAnsi"/>
          <w:sz w:val="24"/>
          <w:szCs w:val="24"/>
        </w:rPr>
        <w:tab/>
      </w:r>
      <w:r w:rsidR="0009399A" w:rsidRPr="00083660">
        <w:rPr>
          <w:rFonts w:cstheme="minorHAnsi"/>
          <w:sz w:val="24"/>
          <w:szCs w:val="24"/>
        </w:rPr>
        <w:tab/>
      </w:r>
    </w:p>
    <w:p w:rsidR="0009399A" w:rsidRPr="00083660" w:rsidRDefault="00925067" w:rsidP="00925067">
      <w:pPr>
        <w:pStyle w:val="KeinLeerraum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Liebe Eltern,</w:t>
      </w:r>
    </w:p>
    <w:p w:rsidR="00925067" w:rsidRPr="00083660" w:rsidRDefault="00925067" w:rsidP="00925067">
      <w:pPr>
        <w:pStyle w:val="KeinLeerraum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liebe Kinder,</w:t>
      </w:r>
    </w:p>
    <w:p w:rsidR="00925067" w:rsidRPr="00083660" w:rsidRDefault="00925067" w:rsidP="00925067">
      <w:pPr>
        <w:pStyle w:val="KeinLeerraum"/>
        <w:rPr>
          <w:rFonts w:cstheme="minorHAnsi"/>
          <w:sz w:val="28"/>
          <w:szCs w:val="24"/>
        </w:rPr>
      </w:pPr>
    </w:p>
    <w:p w:rsidR="00925067" w:rsidRPr="00083660" w:rsidRDefault="00925067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 xml:space="preserve">am </w:t>
      </w:r>
      <w:r w:rsidR="008B7269" w:rsidRPr="00083660">
        <w:rPr>
          <w:rFonts w:cstheme="minorHAnsi"/>
          <w:sz w:val="28"/>
          <w:szCs w:val="24"/>
        </w:rPr>
        <w:t xml:space="preserve">Dienstag, den </w:t>
      </w:r>
      <w:r w:rsidRPr="00083660">
        <w:rPr>
          <w:rFonts w:cstheme="minorHAnsi"/>
          <w:sz w:val="28"/>
          <w:szCs w:val="24"/>
        </w:rPr>
        <w:t>08.09.2020</w:t>
      </w:r>
      <w:r w:rsidR="00083660">
        <w:rPr>
          <w:rFonts w:cstheme="minorHAnsi"/>
          <w:sz w:val="28"/>
          <w:szCs w:val="24"/>
        </w:rPr>
        <w:t>,</w:t>
      </w:r>
      <w:r w:rsidRPr="00083660">
        <w:rPr>
          <w:rFonts w:cstheme="minorHAnsi"/>
          <w:sz w:val="28"/>
          <w:szCs w:val="24"/>
        </w:rPr>
        <w:t xml:space="preserve"> starten wir gemeinsam in das neue Schuljahr 2020/2021.</w:t>
      </w:r>
    </w:p>
    <w:p w:rsidR="00077F0A" w:rsidRPr="00083660" w:rsidRDefault="00083660" w:rsidP="00083660">
      <w:pPr>
        <w:pStyle w:val="KeinLeerraum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Für manche von euch </w:t>
      </w:r>
      <w:r w:rsidR="00925067" w:rsidRPr="00083660">
        <w:rPr>
          <w:rFonts w:cstheme="minorHAnsi"/>
          <w:sz w:val="28"/>
          <w:szCs w:val="24"/>
        </w:rPr>
        <w:t>wir</w:t>
      </w:r>
      <w:r w:rsidR="004A78A4" w:rsidRPr="00083660">
        <w:rPr>
          <w:rFonts w:cstheme="minorHAnsi"/>
          <w:sz w:val="28"/>
          <w:szCs w:val="24"/>
        </w:rPr>
        <w:t>d</w:t>
      </w:r>
      <w:r w:rsidR="00925067" w:rsidRPr="00083660">
        <w:rPr>
          <w:rFonts w:cstheme="minorHAnsi"/>
          <w:sz w:val="28"/>
          <w:szCs w:val="24"/>
        </w:rPr>
        <w:t xml:space="preserve"> es auch das erste Schuljahr überhaupt sein! </w:t>
      </w:r>
    </w:p>
    <w:p w:rsidR="00925067" w:rsidRPr="00083660" w:rsidRDefault="00925067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Für andere hingegen das letzte an dieser Schule und somit nicht weniger spannend und aufregend.</w:t>
      </w:r>
    </w:p>
    <w:p w:rsidR="00925067" w:rsidRPr="00083660" w:rsidRDefault="00925067" w:rsidP="00083660">
      <w:pPr>
        <w:pStyle w:val="KeinLeerraum"/>
        <w:jc w:val="both"/>
        <w:rPr>
          <w:rFonts w:cstheme="minorHAnsi"/>
          <w:sz w:val="28"/>
          <w:szCs w:val="24"/>
        </w:rPr>
      </w:pPr>
    </w:p>
    <w:p w:rsidR="00077F0A" w:rsidRPr="00083660" w:rsidRDefault="00925067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 xml:space="preserve">Den Schulanfängern, deren Eltern und </w:t>
      </w:r>
      <w:r w:rsidR="008A4655" w:rsidRPr="00083660">
        <w:rPr>
          <w:rFonts w:cstheme="minorHAnsi"/>
          <w:sz w:val="28"/>
          <w:szCs w:val="24"/>
        </w:rPr>
        <w:t xml:space="preserve">Verwandten </w:t>
      </w:r>
      <w:r w:rsidRPr="00083660">
        <w:rPr>
          <w:rFonts w:cstheme="minorHAnsi"/>
          <w:sz w:val="28"/>
          <w:szCs w:val="24"/>
        </w:rPr>
        <w:t xml:space="preserve">wünschen </w:t>
      </w:r>
      <w:r w:rsidR="004A78A4" w:rsidRPr="00083660">
        <w:rPr>
          <w:rFonts w:cstheme="minorHAnsi"/>
          <w:sz w:val="28"/>
          <w:szCs w:val="24"/>
        </w:rPr>
        <w:t>wir am ersten</w:t>
      </w:r>
      <w:r w:rsidR="008A4655" w:rsidRPr="00083660">
        <w:rPr>
          <w:rFonts w:cstheme="minorHAnsi"/>
          <w:sz w:val="28"/>
          <w:szCs w:val="24"/>
        </w:rPr>
        <w:t xml:space="preserve"> Schultag viel Spaß und einen schönen gemeinsamen Nachmittag.</w:t>
      </w:r>
      <w:r w:rsidR="00083660">
        <w:rPr>
          <w:rFonts w:cstheme="minorHAnsi"/>
          <w:sz w:val="28"/>
          <w:szCs w:val="24"/>
        </w:rPr>
        <w:t xml:space="preserve"> Für euch startet die OGTS erst am zweiten Schultag.</w:t>
      </w:r>
    </w:p>
    <w:p w:rsidR="00925067" w:rsidRPr="00083660" w:rsidRDefault="008A4655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Ab Mittwoch, den 09.09.2020 freuen sich</w:t>
      </w:r>
      <w:r w:rsidR="00AE1821" w:rsidRPr="00083660">
        <w:rPr>
          <w:rFonts w:cstheme="minorHAnsi"/>
          <w:sz w:val="28"/>
          <w:szCs w:val="24"/>
        </w:rPr>
        <w:t xml:space="preserve"> dann alle</w:t>
      </w:r>
      <w:r w:rsidR="00FF1240" w:rsidRPr="00083660">
        <w:rPr>
          <w:rFonts w:cstheme="minorHAnsi"/>
          <w:sz w:val="28"/>
          <w:szCs w:val="24"/>
        </w:rPr>
        <w:t xml:space="preserve"> anderen </w:t>
      </w:r>
      <w:r w:rsidRPr="00083660">
        <w:rPr>
          <w:rFonts w:cstheme="minorHAnsi"/>
          <w:sz w:val="28"/>
          <w:szCs w:val="24"/>
        </w:rPr>
        <w:t>Kinder und das</w:t>
      </w:r>
      <w:r w:rsidR="00FF1240" w:rsidRPr="00083660">
        <w:rPr>
          <w:rFonts w:cstheme="minorHAnsi"/>
          <w:sz w:val="28"/>
          <w:szCs w:val="24"/>
        </w:rPr>
        <w:t xml:space="preserve">   </w:t>
      </w:r>
      <w:r w:rsidRPr="00083660">
        <w:rPr>
          <w:rFonts w:cstheme="minorHAnsi"/>
          <w:sz w:val="28"/>
          <w:szCs w:val="24"/>
        </w:rPr>
        <w:t xml:space="preserve"> OGTS – Team sehr auf euch.</w:t>
      </w:r>
    </w:p>
    <w:p w:rsidR="008A4655" w:rsidRPr="00083660" w:rsidRDefault="008A4655" w:rsidP="00083660">
      <w:pPr>
        <w:pStyle w:val="KeinLeerraum"/>
        <w:jc w:val="both"/>
        <w:rPr>
          <w:rFonts w:cstheme="minorHAnsi"/>
          <w:sz w:val="28"/>
          <w:szCs w:val="24"/>
        </w:rPr>
      </w:pPr>
    </w:p>
    <w:p w:rsidR="00077F0A" w:rsidRPr="00083660" w:rsidRDefault="00FF1240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Für die Kinder der 2. – 4. Klasse</w:t>
      </w:r>
      <w:r w:rsidR="00AE1821" w:rsidRPr="00083660">
        <w:rPr>
          <w:rFonts w:cstheme="minorHAnsi"/>
          <w:sz w:val="28"/>
          <w:szCs w:val="24"/>
        </w:rPr>
        <w:t xml:space="preserve"> ist die OGTS</w:t>
      </w:r>
      <w:r w:rsidR="008A4655" w:rsidRPr="00083660">
        <w:rPr>
          <w:rFonts w:cstheme="minorHAnsi"/>
          <w:sz w:val="28"/>
          <w:szCs w:val="24"/>
        </w:rPr>
        <w:t xml:space="preserve"> am </w:t>
      </w:r>
      <w:r w:rsidR="00AE1821" w:rsidRPr="00083660">
        <w:rPr>
          <w:rFonts w:cstheme="minorHAnsi"/>
          <w:sz w:val="28"/>
          <w:szCs w:val="24"/>
        </w:rPr>
        <w:t xml:space="preserve">Dienstag, den </w:t>
      </w:r>
      <w:r w:rsidR="008A4655" w:rsidRPr="00083660">
        <w:rPr>
          <w:rFonts w:cstheme="minorHAnsi"/>
          <w:sz w:val="28"/>
          <w:szCs w:val="24"/>
        </w:rPr>
        <w:t xml:space="preserve">08.09.2020 </w:t>
      </w:r>
    </w:p>
    <w:p w:rsidR="008A4655" w:rsidRPr="00083660" w:rsidRDefault="008A4655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bis 14.00 Uhr da.</w:t>
      </w:r>
    </w:p>
    <w:p w:rsidR="00AE1821" w:rsidRPr="00083660" w:rsidRDefault="008A4655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Ab Mittwoch, den 09.09.2020 ist die OGTS dann bereits</w:t>
      </w:r>
      <w:r w:rsidR="00FF1240" w:rsidRPr="00083660">
        <w:rPr>
          <w:rFonts w:cstheme="minorHAnsi"/>
          <w:sz w:val="28"/>
          <w:szCs w:val="24"/>
        </w:rPr>
        <w:t xml:space="preserve"> für alle Langgruppenkinder</w:t>
      </w:r>
      <w:r w:rsidR="00AE1821" w:rsidRPr="00083660">
        <w:rPr>
          <w:rFonts w:cstheme="minorHAnsi"/>
          <w:sz w:val="28"/>
          <w:szCs w:val="24"/>
        </w:rPr>
        <w:t xml:space="preserve"> wie gewohnt</w:t>
      </w:r>
      <w:r w:rsidRPr="00083660">
        <w:rPr>
          <w:rFonts w:cstheme="minorHAnsi"/>
          <w:sz w:val="28"/>
          <w:szCs w:val="24"/>
        </w:rPr>
        <w:t xml:space="preserve"> bis 16.00 Uhr</w:t>
      </w:r>
      <w:r w:rsidR="00AE1821" w:rsidRPr="00083660">
        <w:rPr>
          <w:rFonts w:cstheme="minorHAnsi"/>
          <w:sz w:val="28"/>
          <w:szCs w:val="24"/>
        </w:rPr>
        <w:t xml:space="preserve"> geöffnet</w:t>
      </w:r>
      <w:r w:rsidRPr="00083660">
        <w:rPr>
          <w:rFonts w:cstheme="minorHAnsi"/>
          <w:sz w:val="28"/>
          <w:szCs w:val="24"/>
        </w:rPr>
        <w:t>.</w:t>
      </w:r>
      <w:r w:rsidR="00AE1821" w:rsidRPr="00083660">
        <w:rPr>
          <w:rFonts w:cstheme="minorHAnsi"/>
          <w:sz w:val="28"/>
          <w:szCs w:val="24"/>
        </w:rPr>
        <w:t xml:space="preserve"> Wer seinem/n Kind/</w:t>
      </w:r>
      <w:proofErr w:type="spellStart"/>
      <w:r w:rsidR="00AE1821" w:rsidRPr="00083660">
        <w:rPr>
          <w:rFonts w:cstheme="minorHAnsi"/>
          <w:sz w:val="28"/>
          <w:szCs w:val="24"/>
        </w:rPr>
        <w:t>ern</w:t>
      </w:r>
      <w:proofErr w:type="spellEnd"/>
      <w:r w:rsidR="00AE1821" w:rsidRPr="00083660">
        <w:rPr>
          <w:rFonts w:cstheme="minorHAnsi"/>
          <w:sz w:val="28"/>
          <w:szCs w:val="24"/>
        </w:rPr>
        <w:t xml:space="preserve"> einen langsamen Einstieg/ Wiedereinstieg ermöglichen möchte, hat die Möglichkeit in der ersten Woche auch nur bis 14.00 Uhr zu buchen.</w:t>
      </w:r>
    </w:p>
    <w:p w:rsidR="005741B6" w:rsidRPr="00083660" w:rsidRDefault="00AE1821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 xml:space="preserve">  </w:t>
      </w:r>
    </w:p>
    <w:p w:rsidR="005741B6" w:rsidRDefault="006C2084" w:rsidP="00083660">
      <w:pPr>
        <w:pStyle w:val="KeinLeerraum"/>
        <w:jc w:val="both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Um besser planen zu können</w:t>
      </w:r>
      <w:r w:rsidR="00AE1821" w:rsidRPr="00083660">
        <w:rPr>
          <w:rFonts w:cstheme="minorHAnsi"/>
          <w:sz w:val="28"/>
          <w:szCs w:val="24"/>
        </w:rPr>
        <w:t>, welche</w:t>
      </w:r>
      <w:r w:rsidR="00FF1240" w:rsidRPr="00083660">
        <w:rPr>
          <w:rFonts w:cstheme="minorHAnsi"/>
          <w:sz w:val="28"/>
          <w:szCs w:val="24"/>
        </w:rPr>
        <w:t xml:space="preserve"> Kinder uns</w:t>
      </w:r>
      <w:r w:rsidRPr="00083660">
        <w:rPr>
          <w:rFonts w:cstheme="minorHAnsi"/>
          <w:sz w:val="28"/>
          <w:szCs w:val="24"/>
        </w:rPr>
        <w:t xml:space="preserve"> </w:t>
      </w:r>
      <w:r w:rsidR="00AE1821" w:rsidRPr="00083660">
        <w:rPr>
          <w:rFonts w:cstheme="minorHAnsi"/>
          <w:sz w:val="28"/>
          <w:szCs w:val="24"/>
        </w:rPr>
        <w:t xml:space="preserve">wie lange </w:t>
      </w:r>
      <w:r w:rsidRPr="00083660">
        <w:rPr>
          <w:rFonts w:cstheme="minorHAnsi"/>
          <w:sz w:val="28"/>
          <w:szCs w:val="24"/>
        </w:rPr>
        <w:t xml:space="preserve">in der </w:t>
      </w:r>
      <w:r w:rsidR="008B7269" w:rsidRPr="00083660">
        <w:rPr>
          <w:rFonts w:cstheme="minorHAnsi"/>
          <w:sz w:val="28"/>
          <w:szCs w:val="24"/>
        </w:rPr>
        <w:t xml:space="preserve">ersten Schulwoche besuchen, bitten wir Sie, liebe Eltern, bis zum 31.08.2020 </w:t>
      </w:r>
      <w:r w:rsidRPr="00083660">
        <w:rPr>
          <w:rFonts w:cstheme="minorHAnsi"/>
          <w:sz w:val="28"/>
          <w:szCs w:val="24"/>
        </w:rPr>
        <w:t>die nachfolgende</w:t>
      </w:r>
      <w:r w:rsidR="005741B6" w:rsidRPr="00083660">
        <w:rPr>
          <w:rFonts w:cstheme="minorHAnsi"/>
          <w:sz w:val="28"/>
          <w:szCs w:val="24"/>
        </w:rPr>
        <w:t xml:space="preserve"> Tabelle</w:t>
      </w:r>
      <w:r w:rsidRPr="00083660">
        <w:rPr>
          <w:rFonts w:cstheme="minorHAnsi"/>
          <w:sz w:val="28"/>
          <w:szCs w:val="24"/>
        </w:rPr>
        <w:t xml:space="preserve"> auszufüllen und an die OGTS bzw. Schule zu senden</w:t>
      </w:r>
      <w:r w:rsidR="005741B6" w:rsidRPr="00083660">
        <w:rPr>
          <w:rFonts w:cstheme="minorHAnsi"/>
          <w:sz w:val="28"/>
          <w:szCs w:val="24"/>
        </w:rPr>
        <w:t xml:space="preserve">. </w:t>
      </w:r>
    </w:p>
    <w:p w:rsidR="00083660" w:rsidRPr="00083660" w:rsidRDefault="00083660" w:rsidP="00083660">
      <w:pPr>
        <w:pStyle w:val="KeinLeerraum"/>
        <w:jc w:val="both"/>
        <w:rPr>
          <w:rFonts w:cstheme="minorHAnsi"/>
          <w:sz w:val="28"/>
          <w:szCs w:val="24"/>
        </w:rPr>
      </w:pPr>
    </w:p>
    <w:p w:rsidR="005741B6" w:rsidRPr="00083660" w:rsidRDefault="005741B6" w:rsidP="00925067">
      <w:pPr>
        <w:pStyle w:val="KeinLeerraum"/>
        <w:rPr>
          <w:rFonts w:cstheme="minorHAnsi"/>
          <w:sz w:val="28"/>
          <w:szCs w:val="24"/>
        </w:rPr>
      </w:pPr>
    </w:p>
    <w:p w:rsidR="005741B6" w:rsidRPr="00083660" w:rsidRDefault="005741B6" w:rsidP="00925067">
      <w:pPr>
        <w:pStyle w:val="KeinLeerraum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>Vielen Dank</w:t>
      </w:r>
    </w:p>
    <w:p w:rsidR="005741B6" w:rsidRPr="00083660" w:rsidRDefault="005741B6" w:rsidP="00925067">
      <w:pPr>
        <w:pStyle w:val="KeinLeerraum"/>
        <w:rPr>
          <w:rFonts w:cstheme="minorHAnsi"/>
          <w:sz w:val="28"/>
          <w:szCs w:val="24"/>
        </w:rPr>
      </w:pPr>
    </w:p>
    <w:p w:rsidR="00F70BE5" w:rsidRPr="00083660" w:rsidRDefault="00F70BE5" w:rsidP="00925067">
      <w:pPr>
        <w:pStyle w:val="KeinLeerraum"/>
        <w:rPr>
          <w:rFonts w:cstheme="minorHAnsi"/>
          <w:sz w:val="28"/>
          <w:szCs w:val="24"/>
        </w:rPr>
      </w:pPr>
    </w:p>
    <w:p w:rsidR="00F70BE5" w:rsidRPr="00083660" w:rsidRDefault="00F70BE5" w:rsidP="00925067">
      <w:pPr>
        <w:pStyle w:val="KeinLeerraum"/>
        <w:rPr>
          <w:rFonts w:cstheme="minorHAnsi"/>
          <w:sz w:val="28"/>
          <w:szCs w:val="24"/>
        </w:rPr>
      </w:pPr>
    </w:p>
    <w:p w:rsidR="005741B6" w:rsidRPr="00083660" w:rsidRDefault="005741B6" w:rsidP="00925067">
      <w:pPr>
        <w:pStyle w:val="KeinLeerraum"/>
        <w:rPr>
          <w:rFonts w:cstheme="minorHAnsi"/>
          <w:sz w:val="28"/>
          <w:szCs w:val="24"/>
        </w:rPr>
      </w:pPr>
      <w:r w:rsidRPr="00083660">
        <w:rPr>
          <w:rFonts w:cstheme="minorHAnsi"/>
          <w:sz w:val="28"/>
          <w:szCs w:val="24"/>
        </w:rPr>
        <w:t xml:space="preserve">Ihr OGTS </w:t>
      </w:r>
      <w:r w:rsidR="00F70BE5" w:rsidRPr="00083660">
        <w:rPr>
          <w:rFonts w:cstheme="minorHAnsi"/>
          <w:sz w:val="28"/>
          <w:szCs w:val="24"/>
        </w:rPr>
        <w:t>–</w:t>
      </w:r>
      <w:r w:rsidRPr="00083660">
        <w:rPr>
          <w:rFonts w:cstheme="minorHAnsi"/>
          <w:sz w:val="28"/>
          <w:szCs w:val="24"/>
        </w:rPr>
        <w:t xml:space="preserve"> Team</w:t>
      </w:r>
    </w:p>
    <w:p w:rsidR="00F70BE5" w:rsidRPr="00083660" w:rsidRDefault="00F70BE5" w:rsidP="00925067">
      <w:pPr>
        <w:pStyle w:val="KeinLeerraum"/>
        <w:rPr>
          <w:rFonts w:cstheme="minorHAnsi"/>
          <w:sz w:val="28"/>
          <w:szCs w:val="24"/>
        </w:rPr>
      </w:pPr>
    </w:p>
    <w:p w:rsidR="005741B6" w:rsidRPr="00083660" w:rsidRDefault="005741B6" w:rsidP="00925067">
      <w:pPr>
        <w:pStyle w:val="KeinLeerraum"/>
        <w:rPr>
          <w:rFonts w:cstheme="minorHAnsi"/>
          <w:sz w:val="28"/>
          <w:szCs w:val="24"/>
        </w:rPr>
      </w:pPr>
    </w:p>
    <w:p w:rsidR="00F70BE5" w:rsidRPr="00083660" w:rsidRDefault="00F70BE5" w:rsidP="00F70BE5">
      <w:pPr>
        <w:pStyle w:val="KeinLeerraum"/>
        <w:jc w:val="center"/>
        <w:rPr>
          <w:rFonts w:cstheme="minorHAnsi"/>
          <w:sz w:val="24"/>
          <w:szCs w:val="24"/>
        </w:rPr>
      </w:pPr>
      <w:r w:rsidRPr="00083660">
        <w:rPr>
          <w:rFonts w:cstheme="minorHAnsi"/>
          <w:szCs w:val="24"/>
        </w:rPr>
        <w:t>siehe 2. Seite</w:t>
      </w:r>
    </w:p>
    <w:p w:rsidR="005741B6" w:rsidRPr="00083660" w:rsidRDefault="005741B6" w:rsidP="00925067">
      <w:pPr>
        <w:pStyle w:val="KeinLeerraum"/>
        <w:rPr>
          <w:rFonts w:cstheme="minorHAnsi"/>
          <w:sz w:val="10"/>
          <w:szCs w:val="24"/>
        </w:rPr>
      </w:pPr>
    </w:p>
    <w:p w:rsidR="00083660" w:rsidRDefault="00083660" w:rsidP="00925067">
      <w:pPr>
        <w:pStyle w:val="KeinLeerraum"/>
        <w:rPr>
          <w:rFonts w:cstheme="minorHAnsi"/>
          <w:sz w:val="24"/>
          <w:szCs w:val="24"/>
        </w:rPr>
      </w:pPr>
    </w:p>
    <w:p w:rsidR="00083660" w:rsidRDefault="00083660" w:rsidP="00925067">
      <w:pPr>
        <w:pStyle w:val="KeinLeerraum"/>
        <w:rPr>
          <w:rFonts w:cstheme="minorHAnsi"/>
          <w:sz w:val="24"/>
          <w:szCs w:val="24"/>
        </w:rPr>
      </w:pPr>
    </w:p>
    <w:p w:rsidR="005741B6" w:rsidRPr="00083660" w:rsidRDefault="00083660" w:rsidP="00925067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des Kindes: _</w:t>
      </w:r>
      <w:r w:rsidR="005741B6" w:rsidRPr="00083660">
        <w:rPr>
          <w:rFonts w:cstheme="minorHAnsi"/>
          <w:sz w:val="24"/>
          <w:szCs w:val="24"/>
        </w:rPr>
        <w:t xml:space="preserve">_____________________________  </w:t>
      </w:r>
      <w:r>
        <w:rPr>
          <w:rFonts w:cstheme="minorHAnsi"/>
          <w:sz w:val="24"/>
          <w:szCs w:val="24"/>
        </w:rPr>
        <w:t xml:space="preserve">   </w:t>
      </w:r>
      <w:r w:rsidR="005741B6" w:rsidRPr="000836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Klasse: </w:t>
      </w:r>
      <w:r w:rsidR="005741B6" w:rsidRPr="00083660">
        <w:rPr>
          <w:rFonts w:cstheme="minorHAnsi"/>
          <w:sz w:val="24"/>
          <w:szCs w:val="24"/>
        </w:rPr>
        <w:t xml:space="preserve"> _______</w:t>
      </w:r>
      <w:r w:rsidR="006C2084" w:rsidRPr="00083660">
        <w:rPr>
          <w:rFonts w:cstheme="minorHAnsi"/>
          <w:sz w:val="24"/>
          <w:szCs w:val="24"/>
        </w:rPr>
        <w:t>___</w:t>
      </w:r>
    </w:p>
    <w:p w:rsidR="008B7269" w:rsidRPr="00083660" w:rsidRDefault="008B7269" w:rsidP="00925067">
      <w:pPr>
        <w:pStyle w:val="KeinLeerraum"/>
        <w:rPr>
          <w:rFonts w:cstheme="minorHAnsi"/>
          <w:sz w:val="14"/>
          <w:szCs w:val="24"/>
        </w:rPr>
      </w:pPr>
    </w:p>
    <w:p w:rsidR="00F70BE5" w:rsidRPr="00083660" w:rsidRDefault="00F70BE5" w:rsidP="00925067">
      <w:pPr>
        <w:pStyle w:val="KeinLeerraum"/>
        <w:rPr>
          <w:rFonts w:cstheme="minorHAnsi"/>
          <w:sz w:val="1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55"/>
        <w:gridCol w:w="1553"/>
        <w:gridCol w:w="1423"/>
        <w:gridCol w:w="1556"/>
        <w:gridCol w:w="1563"/>
        <w:gridCol w:w="1559"/>
      </w:tblGrid>
      <w:tr w:rsidR="008B7269" w:rsidRPr="00083660" w:rsidTr="00083660">
        <w:tc>
          <w:tcPr>
            <w:tcW w:w="1555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Besucht noch</w:t>
            </w:r>
          </w:p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nicht die OGTS</w:t>
            </w:r>
          </w:p>
        </w:tc>
        <w:tc>
          <w:tcPr>
            <w:tcW w:w="142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bis 14.00 Uhr</w:t>
            </w:r>
          </w:p>
        </w:tc>
        <w:tc>
          <w:tcPr>
            <w:tcW w:w="1556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 xml:space="preserve">bis 14.00 Uhr  mit Bustransfer </w:t>
            </w:r>
          </w:p>
        </w:tc>
        <w:tc>
          <w:tcPr>
            <w:tcW w:w="1563" w:type="dxa"/>
          </w:tcPr>
          <w:p w:rsidR="008B7269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bis 16.00 Uhr</w:t>
            </w:r>
          </w:p>
          <w:p w:rsidR="00083660" w:rsidRPr="00083660" w:rsidRDefault="00083660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Kind läuft oder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wird abgeholt</w:t>
            </w:r>
          </w:p>
        </w:tc>
        <w:tc>
          <w:tcPr>
            <w:tcW w:w="1559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bis 16.00 Uhr  mit Bustransfer</w:t>
            </w:r>
          </w:p>
        </w:tc>
      </w:tr>
      <w:tr w:rsidR="008B7269" w:rsidRPr="00083660" w:rsidTr="00083660">
        <w:tc>
          <w:tcPr>
            <w:tcW w:w="1555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 xml:space="preserve">Dienstag, 08.09.2020   </w:t>
            </w:r>
          </w:p>
        </w:tc>
        <w:tc>
          <w:tcPr>
            <w:tcW w:w="155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7269" w:rsidRPr="00083660" w:rsidRDefault="008B7269" w:rsidP="008B7269">
            <w:pPr>
              <w:pStyle w:val="KeinLeerraum"/>
              <w:jc w:val="center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----------</w:t>
            </w:r>
          </w:p>
        </w:tc>
        <w:tc>
          <w:tcPr>
            <w:tcW w:w="1559" w:type="dxa"/>
          </w:tcPr>
          <w:p w:rsidR="008B7269" w:rsidRPr="00083660" w:rsidRDefault="008B7269" w:rsidP="008B7269">
            <w:pPr>
              <w:pStyle w:val="KeinLeerraum"/>
              <w:jc w:val="center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----------</w:t>
            </w:r>
          </w:p>
        </w:tc>
      </w:tr>
      <w:tr w:rsidR="008B7269" w:rsidRPr="00083660" w:rsidTr="00083660">
        <w:tc>
          <w:tcPr>
            <w:tcW w:w="1555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Mittwoch, 09.09.2020</w:t>
            </w:r>
          </w:p>
        </w:tc>
        <w:tc>
          <w:tcPr>
            <w:tcW w:w="155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8B7269" w:rsidRPr="00083660" w:rsidTr="00083660">
        <w:tc>
          <w:tcPr>
            <w:tcW w:w="1555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Donnerstag, 10.09.2020</w:t>
            </w:r>
          </w:p>
        </w:tc>
        <w:tc>
          <w:tcPr>
            <w:tcW w:w="155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269" w:rsidRPr="00083660" w:rsidRDefault="008B7269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F70BE5" w:rsidRPr="00083660" w:rsidRDefault="00F70BE5" w:rsidP="00925067">
      <w:pPr>
        <w:pStyle w:val="KeinLeerraum"/>
        <w:rPr>
          <w:rFonts w:cstheme="minorHAnsi"/>
          <w:sz w:val="24"/>
          <w:szCs w:val="24"/>
        </w:rPr>
      </w:pPr>
    </w:p>
    <w:p w:rsidR="00F70BE5" w:rsidRPr="00083660" w:rsidRDefault="00F70BE5" w:rsidP="00925067">
      <w:pPr>
        <w:pStyle w:val="KeinLeerraum"/>
        <w:rPr>
          <w:rFonts w:cstheme="minorHAnsi"/>
          <w:sz w:val="24"/>
          <w:szCs w:val="24"/>
        </w:rPr>
      </w:pPr>
    </w:p>
    <w:p w:rsidR="008B7269" w:rsidRPr="00083660" w:rsidRDefault="006C2084" w:rsidP="00925067">
      <w:pPr>
        <w:pStyle w:val="KeinLeerraum"/>
        <w:rPr>
          <w:rFonts w:cstheme="minorHAnsi"/>
          <w:sz w:val="24"/>
          <w:szCs w:val="24"/>
        </w:rPr>
      </w:pPr>
      <w:r w:rsidRPr="00083660">
        <w:rPr>
          <w:rFonts w:cstheme="minorHAnsi"/>
          <w:sz w:val="24"/>
          <w:szCs w:val="24"/>
        </w:rPr>
        <w:t>Falls Ihr Kind das Freitagsangebot gebucht hat, dann kreuzen Sie auch hier an ob und wie lange Ihr Kind dieses besuchen wird.</w:t>
      </w:r>
    </w:p>
    <w:p w:rsidR="006C2084" w:rsidRPr="00083660" w:rsidRDefault="006C2084" w:rsidP="00925067">
      <w:pPr>
        <w:pStyle w:val="KeinLeerraum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984"/>
        <w:gridCol w:w="1696"/>
      </w:tblGrid>
      <w:tr w:rsidR="006C2084" w:rsidRPr="00083660" w:rsidTr="00F70BE5">
        <w:tc>
          <w:tcPr>
            <w:tcW w:w="2265" w:type="dxa"/>
          </w:tcPr>
          <w:p w:rsidR="006C2084" w:rsidRPr="00083660" w:rsidRDefault="006C2084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6C2084" w:rsidRPr="00083660" w:rsidRDefault="006C2084" w:rsidP="006C2084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Besucht noch</w:t>
            </w:r>
          </w:p>
          <w:p w:rsidR="006C2084" w:rsidRPr="00083660" w:rsidRDefault="006C2084" w:rsidP="006C2084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nicht die Freitagsbetreuung</w:t>
            </w:r>
          </w:p>
        </w:tc>
        <w:tc>
          <w:tcPr>
            <w:tcW w:w="1984" w:type="dxa"/>
          </w:tcPr>
          <w:p w:rsidR="006C2084" w:rsidRPr="00083660" w:rsidRDefault="006C2084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bis 13.00 Uhr</w:t>
            </w:r>
          </w:p>
        </w:tc>
        <w:tc>
          <w:tcPr>
            <w:tcW w:w="1696" w:type="dxa"/>
          </w:tcPr>
          <w:p w:rsidR="006C2084" w:rsidRPr="00083660" w:rsidRDefault="006C2084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bis 14.00 Uhr</w:t>
            </w:r>
          </w:p>
        </w:tc>
      </w:tr>
      <w:tr w:rsidR="006C2084" w:rsidRPr="00083660" w:rsidTr="00F70BE5">
        <w:trPr>
          <w:trHeight w:val="502"/>
        </w:trPr>
        <w:tc>
          <w:tcPr>
            <w:tcW w:w="2265" w:type="dxa"/>
          </w:tcPr>
          <w:p w:rsidR="006C2084" w:rsidRPr="00083660" w:rsidRDefault="006C2084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083660">
              <w:rPr>
                <w:rFonts w:cstheme="minorHAnsi"/>
                <w:sz w:val="24"/>
                <w:szCs w:val="24"/>
              </w:rPr>
              <w:t>Freitag, 11.09.2020</w:t>
            </w:r>
          </w:p>
        </w:tc>
        <w:tc>
          <w:tcPr>
            <w:tcW w:w="3117" w:type="dxa"/>
          </w:tcPr>
          <w:p w:rsidR="006C2084" w:rsidRPr="00083660" w:rsidRDefault="006C2084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084" w:rsidRPr="00083660" w:rsidRDefault="006C2084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084" w:rsidRPr="00083660" w:rsidRDefault="006C2084" w:rsidP="00925067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</w:tbl>
    <w:p w:rsidR="006C2084" w:rsidRPr="00083660" w:rsidRDefault="006C2084" w:rsidP="00925067">
      <w:pPr>
        <w:pStyle w:val="KeinLeerraum"/>
        <w:rPr>
          <w:rFonts w:cstheme="minorHAnsi"/>
          <w:sz w:val="24"/>
          <w:szCs w:val="24"/>
        </w:rPr>
      </w:pPr>
    </w:p>
    <w:p w:rsidR="008B7269" w:rsidRPr="00083660" w:rsidRDefault="008B7269" w:rsidP="00925067">
      <w:pPr>
        <w:pStyle w:val="KeinLeerraum"/>
        <w:rPr>
          <w:rFonts w:cstheme="minorHAnsi"/>
          <w:sz w:val="24"/>
          <w:szCs w:val="24"/>
        </w:rPr>
      </w:pPr>
    </w:p>
    <w:p w:rsidR="008B7269" w:rsidRDefault="008B7269" w:rsidP="00925067">
      <w:pPr>
        <w:pStyle w:val="KeinLeerraum"/>
        <w:rPr>
          <w:sz w:val="24"/>
          <w:szCs w:val="24"/>
        </w:rPr>
      </w:pPr>
    </w:p>
    <w:p w:rsidR="008B7269" w:rsidRDefault="008B7269" w:rsidP="00925067">
      <w:pPr>
        <w:pStyle w:val="KeinLeerraum"/>
        <w:rPr>
          <w:sz w:val="24"/>
          <w:szCs w:val="24"/>
        </w:rPr>
      </w:pPr>
    </w:p>
    <w:p w:rsidR="008B7269" w:rsidRDefault="008B7269" w:rsidP="00925067">
      <w:pPr>
        <w:pStyle w:val="KeinLeerraum"/>
        <w:rPr>
          <w:sz w:val="24"/>
          <w:szCs w:val="24"/>
        </w:rPr>
      </w:pPr>
    </w:p>
    <w:p w:rsidR="008A4655" w:rsidRDefault="008A4655" w:rsidP="00925067">
      <w:pPr>
        <w:pStyle w:val="KeinLeerraum"/>
        <w:rPr>
          <w:sz w:val="24"/>
          <w:szCs w:val="24"/>
        </w:rPr>
      </w:pPr>
    </w:p>
    <w:p w:rsidR="0021391F" w:rsidRPr="005C3C1D" w:rsidRDefault="0021391F" w:rsidP="005C3C1D">
      <w:pPr>
        <w:pStyle w:val="KeinLeerraum"/>
        <w:rPr>
          <w:rFonts w:ascii="Book Antiqua" w:hAnsi="Book Antiqua"/>
          <w:sz w:val="32"/>
          <w:szCs w:val="32"/>
        </w:rPr>
      </w:pPr>
    </w:p>
    <w:p w:rsidR="004678B5" w:rsidRDefault="004678B5" w:rsidP="003F1492">
      <w:pPr>
        <w:pStyle w:val="KeinLeerraum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sectPr w:rsidR="00467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6"/>
    <w:rsid w:val="000378CF"/>
    <w:rsid w:val="00065EC5"/>
    <w:rsid w:val="00077F0A"/>
    <w:rsid w:val="00083660"/>
    <w:rsid w:val="0009399A"/>
    <w:rsid w:val="000A125B"/>
    <w:rsid w:val="0021391F"/>
    <w:rsid w:val="00216D32"/>
    <w:rsid w:val="00222185"/>
    <w:rsid w:val="002A00E0"/>
    <w:rsid w:val="0031677D"/>
    <w:rsid w:val="0034688F"/>
    <w:rsid w:val="00391E01"/>
    <w:rsid w:val="003F1492"/>
    <w:rsid w:val="004108BE"/>
    <w:rsid w:val="004678B5"/>
    <w:rsid w:val="004A78A4"/>
    <w:rsid w:val="004B34E4"/>
    <w:rsid w:val="00550DD3"/>
    <w:rsid w:val="005741B6"/>
    <w:rsid w:val="005C273A"/>
    <w:rsid w:val="005C3C1D"/>
    <w:rsid w:val="0061194B"/>
    <w:rsid w:val="00637A3A"/>
    <w:rsid w:val="006676C9"/>
    <w:rsid w:val="006A74E6"/>
    <w:rsid w:val="006C2084"/>
    <w:rsid w:val="007770C5"/>
    <w:rsid w:val="007E1AF8"/>
    <w:rsid w:val="008A4655"/>
    <w:rsid w:val="008B7269"/>
    <w:rsid w:val="00925067"/>
    <w:rsid w:val="00936475"/>
    <w:rsid w:val="00957ABE"/>
    <w:rsid w:val="009B51C5"/>
    <w:rsid w:val="009F0A3B"/>
    <w:rsid w:val="00A41029"/>
    <w:rsid w:val="00A61412"/>
    <w:rsid w:val="00AE1821"/>
    <w:rsid w:val="00B43016"/>
    <w:rsid w:val="00B614F9"/>
    <w:rsid w:val="00B6414E"/>
    <w:rsid w:val="00CC29CA"/>
    <w:rsid w:val="00CE0E3F"/>
    <w:rsid w:val="00D11A2A"/>
    <w:rsid w:val="00DE5E74"/>
    <w:rsid w:val="00E07B33"/>
    <w:rsid w:val="00E3252A"/>
    <w:rsid w:val="00E62434"/>
    <w:rsid w:val="00EC4138"/>
    <w:rsid w:val="00F36CBA"/>
    <w:rsid w:val="00F43AF0"/>
    <w:rsid w:val="00F70BE5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D43"/>
  <w15:chartTrackingRefBased/>
  <w15:docId w15:val="{4C258F9E-EB8C-4F44-BE0F-6BAF259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91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30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1677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77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C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4DFC-F550-4D2E-82BE-439D1661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martina vogler</cp:lastModifiedBy>
  <cp:revision>2</cp:revision>
  <cp:lastPrinted>2020-07-13T13:39:00Z</cp:lastPrinted>
  <dcterms:created xsi:type="dcterms:W3CDTF">2020-07-26T19:46:00Z</dcterms:created>
  <dcterms:modified xsi:type="dcterms:W3CDTF">2020-07-26T19:46:00Z</dcterms:modified>
</cp:coreProperties>
</file>